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E24" w:rsidRPr="00B21B31" w:rsidRDefault="00341E24" w:rsidP="0023311A">
      <w:pPr>
        <w:spacing w:after="0" w:line="240" w:lineRule="auto"/>
        <w:ind w:firstLine="360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>ส่วนที่ 3</w:t>
      </w:r>
    </w:p>
    <w:p w:rsidR="00341E24" w:rsidRDefault="00341E24" w:rsidP="0023311A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341E24" w:rsidRDefault="008E4576" w:rsidP="0023311A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ลำดับที่  1</w:t>
      </w:r>
      <w:r w:rsidR="00341E2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มิติที่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5/5.1</w:t>
      </w:r>
    </w:p>
    <w:p w:rsidR="00341E24" w:rsidRPr="00E44A97" w:rsidRDefault="00341E24" w:rsidP="0023311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341E24" w:rsidRPr="009D4E21" w:rsidRDefault="00341E24" w:rsidP="0023311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1. ชื่อมาตรการ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กำหนดให้คณะกรรมการจัดทำแผนพัฒนาเทศบาลจัดทำงบประมาณเพื่อให้นำโครงการ/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7204E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กิจกรรม/มาตรการตามแผนป้องกันและปราบปรามการทุจริตมาบรรจุในแผนพัฒนาเทศบาล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7204E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และเทศบัญญัติงบประมาณรายจ่ายประจำปีหรืองบประมาณรายจ่ายเพิ่มเติม</w:t>
      </w:r>
    </w:p>
    <w:p w:rsidR="00341E24" w:rsidRDefault="00341E24" w:rsidP="0023311A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2. หลักการและเหตุผล</w:t>
      </w:r>
      <w:r w:rsidR="002A437B">
        <w:rPr>
          <w:rFonts w:ascii="TH SarabunIT๙" w:eastAsia="Times New Roman" w:hAnsi="TH SarabunIT๙" w:cs="TH SarabunIT๙"/>
          <w:b/>
          <w:bCs/>
          <w:sz w:val="32"/>
          <w:szCs w:val="32"/>
        </w:rPr>
        <w:t>/</w:t>
      </w:r>
      <w:r w:rsidR="002A437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ที่มาของโครงการ</w:t>
      </w:r>
    </w:p>
    <w:p w:rsidR="00341E24" w:rsidRPr="005815E6" w:rsidRDefault="00341E24" w:rsidP="0023311A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เพื่อให้โครงการมาตรการ/กิจกรรม ในแผนป้องกันการทุจริตถูกนำมาดำเนินการอย่างแท้จริง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และยั่งยืน </w:t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>ดังนั้น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>จึงจำเป็นต้องกำหนดมาตรการนี้</w:t>
      </w:r>
    </w:p>
    <w:p w:rsidR="00341E24" w:rsidRPr="006A52C8" w:rsidRDefault="00341E24" w:rsidP="0023311A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341E24" w:rsidRPr="005815E6" w:rsidRDefault="00341E24" w:rsidP="0023311A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3.1 เพื่อให้โครงการมาตรการ/กิจกรรม  ถูกนำมาปฏิบัติอย่างเป็นรูปธรรม</w:t>
      </w:r>
    </w:p>
    <w:p w:rsidR="00341E24" w:rsidRPr="005815E6" w:rsidRDefault="00341E24" w:rsidP="0023311A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3.2 เพื่อให้เทศบ</w:t>
      </w:r>
      <w:r w:rsidR="00A64338">
        <w:rPr>
          <w:rFonts w:ascii="TH SarabunIT๙" w:eastAsia="Times New Roman" w:hAnsi="TH SarabunIT๙" w:cs="TH SarabunIT๙" w:hint="cs"/>
          <w:sz w:val="32"/>
          <w:szCs w:val="32"/>
          <w:cs/>
        </w:rPr>
        <w:t>าลเป็นองค์กรที่ปลอดจากการทุจริตคอร์รัป</w:t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>ชั่น</w:t>
      </w:r>
    </w:p>
    <w:p w:rsidR="00341E24" w:rsidRDefault="00341E24" w:rsidP="0023311A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341E24" w:rsidRPr="005815E6" w:rsidRDefault="00341E24" w:rsidP="0023311A">
      <w:pPr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>โครงการที่ใช้งบประมาณในแผนป้องกันและปรามปราบการทุจริต  ถูกนำมาบรรจุในแผนพัฒนาเทศบาล</w:t>
      </w:r>
    </w:p>
    <w:p w:rsidR="00341E24" w:rsidRDefault="00341E24" w:rsidP="0023311A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341E24" w:rsidRPr="005815E6" w:rsidRDefault="00341E24" w:rsidP="0023311A">
      <w:pPr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>พื้นที่ในเขตเทศบาลนครรังสิต</w:t>
      </w:r>
    </w:p>
    <w:p w:rsidR="00341E24" w:rsidRDefault="00341E24" w:rsidP="0023311A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341E24" w:rsidRPr="005815E6" w:rsidRDefault="00341E24" w:rsidP="0023311A">
      <w:pPr>
        <w:spacing w:after="0" w:line="240" w:lineRule="auto"/>
        <w:ind w:firstLine="3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เสนอร่างคำสั่งต่อนายกเทศมนตรี  โดยเพิ่มเติมหน้าที่ของคณะกรรมการสนับสนุน  คณะกรรมการพัฒนาให้พิจารณาโครงการในแผนป้องกันและปราบปรามการทุจริต  มาใช้ในแผนพัฒนาสามปี</w:t>
      </w:r>
    </w:p>
    <w:p w:rsidR="00341E24" w:rsidRDefault="00341E24" w:rsidP="0023311A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341E24" w:rsidRPr="005815E6" w:rsidRDefault="00341E24" w:rsidP="0023311A">
      <w:pPr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 </w:t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ตุลาคม  </w:t>
      </w:r>
      <w:r w:rsidR="00AF0EEB">
        <w:rPr>
          <w:rFonts w:ascii="TH SarabunIT๙" w:eastAsia="Times New Roman" w:hAnsi="TH SarabunIT๙" w:cs="TH SarabunIT๙" w:hint="cs"/>
          <w:sz w:val="32"/>
          <w:szCs w:val="32"/>
          <w:cs/>
        </w:rPr>
        <w:t>2559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5815E6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30 กันยายน</w:t>
      </w:r>
      <w:r w:rsidR="00AF0EE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2561</w:t>
      </w:r>
    </w:p>
    <w:p w:rsidR="00341E24" w:rsidRPr="005815E6" w:rsidRDefault="00341E24" w:rsidP="0023311A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8. งบประมาณดำเนินการ          -   </w:t>
      </w:r>
    </w:p>
    <w:p w:rsidR="00341E24" w:rsidRDefault="00341E24" w:rsidP="0023311A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341E24" w:rsidRPr="005815E6" w:rsidRDefault="00341E24" w:rsidP="0023311A">
      <w:pPr>
        <w:spacing w:after="0" w:line="240" w:lineRule="auto"/>
        <w:ind w:firstLine="3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815E6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งานวิเคราะห์นโยบายและแผน ฝ่ายแผนงานและงบประมาณ ส่วนอำนวยการและงบประมาณ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สำนักปลัดเทศบาล </w:t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>ปลัดเทศบาล</w:t>
      </w:r>
    </w:p>
    <w:p w:rsidR="00341E24" w:rsidRDefault="00341E24" w:rsidP="0023311A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341E24" w:rsidRPr="005815E6" w:rsidRDefault="00341E24" w:rsidP="0023311A">
      <w:pPr>
        <w:spacing w:after="0" w:line="240" w:lineRule="auto"/>
        <w:ind w:firstLine="3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ร้อยละ </w:t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80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% </w:t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>ของ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โครงการที่ใช้งบประมาณ </w:t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>ในแผนป้องกันและปราบปรามการทุจริต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5815E6">
        <w:rPr>
          <w:rFonts w:ascii="TH SarabunIT๙" w:eastAsia="Times New Roman" w:hAnsi="TH SarabunIT๙" w:cs="TH SarabunIT๙" w:hint="cs"/>
          <w:sz w:val="32"/>
          <w:szCs w:val="32"/>
          <w:cs/>
        </w:rPr>
        <w:t>ได้รับการบรรจุลงในแผนพัฒนาเทศบาลสามปี</w:t>
      </w:r>
    </w:p>
    <w:p w:rsidR="00341E24" w:rsidRDefault="00341E24" w:rsidP="0023311A">
      <w:pPr>
        <w:spacing w:after="0" w:line="240" w:lineRule="auto"/>
        <w:ind w:firstLine="36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C0F26" w:rsidRDefault="008C0F26"/>
    <w:p w:rsidR="0023311A" w:rsidRDefault="0023311A"/>
    <w:p w:rsidR="00E4749A" w:rsidRDefault="00E4749A"/>
    <w:p w:rsidR="00E4749A" w:rsidRDefault="00E4749A"/>
    <w:p w:rsidR="0023311A" w:rsidRDefault="0023311A"/>
    <w:p w:rsidR="00A92A55" w:rsidRPr="003718AE" w:rsidRDefault="00A92A55" w:rsidP="00A92A5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3718AE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A92A55" w:rsidRDefault="00A92A55" w:rsidP="00A92A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A92A55" w:rsidRDefault="00A92A55" w:rsidP="00A92A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 w:rsidR="008E457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E457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 w:rsidR="008E4576"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 </w:t>
      </w:r>
      <w:r w:rsidR="008E4576">
        <w:rPr>
          <w:rFonts w:ascii="TH SarabunIT๙" w:hAnsi="TH SarabunIT๙" w:cs="TH SarabunIT๙" w:hint="cs"/>
          <w:b/>
          <w:bCs/>
          <w:sz w:val="32"/>
          <w:szCs w:val="32"/>
          <w:cs/>
        </w:rPr>
        <w:t>5/5.1</w:t>
      </w:r>
    </w:p>
    <w:p w:rsidR="00A92A55" w:rsidRDefault="00A92A55" w:rsidP="00A92A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A92A55" w:rsidRDefault="00A92A55" w:rsidP="00A92A5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3718AE">
        <w:rPr>
          <w:rFonts w:ascii="TH SarabunIT๙" w:hAnsi="TH SarabunIT๙" w:cs="TH SarabunIT๙"/>
          <w:b/>
          <w:bCs/>
          <w:sz w:val="32"/>
          <w:szCs w:val="32"/>
          <w:cs/>
        </w:rPr>
        <w:t>1. 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แต่งตั้งมอบหมายเจ้าหน้าที่ในการต้อนรับคณะศึกษาดูงานและจัดเตรียมสถานที่ต้อนรับการศึกษา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ดูงาน</w:t>
      </w:r>
    </w:p>
    <w:p w:rsidR="00A92A55" w:rsidRPr="003718AE" w:rsidRDefault="00A92A55" w:rsidP="00A92A5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718AE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3718AE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</w:p>
    <w:p w:rsidR="00A92A55" w:rsidRPr="003718AE" w:rsidRDefault="00A92A55" w:rsidP="00A92A5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ในการเตรียมความพร้อมเพื่อเป็นองค์กรปกครองส่วนท้องถิ่นต้นฉบับด้านการป้องกันการทุจริตจำเป็นอย่างยิ่งที่จะต้องมีความพร้อมเพื่อเป็นต้นแบบให้องค์กรปกครองส่วนท้องถิ่นอื่นได้ใช้เป็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แนวทางในการดำเนินงานตาม ดังนั้น จึงจำเป็นต้องมีมาตรการในการเตรียมความพร้อมเพื่อเป็นองค์กร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ต้นแบบการป้องกันการทุจริตในอนาคต</w:t>
      </w:r>
    </w:p>
    <w:p w:rsidR="00A92A55" w:rsidRPr="003718AE" w:rsidRDefault="00A92A55" w:rsidP="00A92A5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718AE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3718A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A92A55" w:rsidRDefault="00A92A55" w:rsidP="00A92A5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เพื่อเตรียมความพร้อมในการเป็นองค์กรปกครองส่วนท้องถิ่นต้อแบบด้านการป้องกันการทุจริต</w:t>
      </w:r>
    </w:p>
    <w:p w:rsidR="00A92A55" w:rsidRDefault="00A92A55" w:rsidP="00A92A5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เพื่อให้กระตุ้นให้มาตรการป้องกันการทุจริตของเทศบาลได้ถูกดำเนินการอย่างต่อเนื่อง</w:t>
      </w:r>
    </w:p>
    <w:p w:rsidR="00A92A55" w:rsidRDefault="00A92A55" w:rsidP="00A92A5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92A55" w:rsidRPr="003718AE" w:rsidRDefault="00A92A55" w:rsidP="00A92A5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718AE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A92A55" w:rsidRPr="003718AE" w:rsidRDefault="00A92A55" w:rsidP="00A92A5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จัดทำคำสั่งมอบหมายหน้าที่ให้กับเจ้าหน้าที่ของเทศบาล เพื่อให้มีความพร้อมในการต้อนรับ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คณะศึกษาดูงาน</w:t>
      </w:r>
    </w:p>
    <w:p w:rsidR="00A92A55" w:rsidRPr="003718AE" w:rsidRDefault="00A92A55" w:rsidP="00A92A5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718AE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A92A55" w:rsidRPr="003718AE" w:rsidRDefault="00A92A55" w:rsidP="00A92A5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A92A55" w:rsidRPr="003718AE" w:rsidRDefault="00A92A55" w:rsidP="00A92A5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718AE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A92A55" w:rsidRDefault="00A92A55" w:rsidP="00A92A5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เสนอคำสั่งให้นายกเทศมนตรี</w:t>
      </w:r>
    </w:p>
    <w:p w:rsidR="00A92A55" w:rsidRPr="003718AE" w:rsidRDefault="00A92A55" w:rsidP="00A92A5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แจ้งผู้มีรายชื่อทราบ เพื่อเตรียมความพร้อม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A92A55" w:rsidRPr="003718AE" w:rsidRDefault="00A92A55" w:rsidP="00A92A5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718AE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3718A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A92A55" w:rsidRDefault="00AF0EEB" w:rsidP="00A92A5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1 ตุลาคม 2559</w:t>
      </w:r>
      <w:r w:rsidR="00A92A5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2A55"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30 กันยายน 2561</w:t>
      </w:r>
    </w:p>
    <w:p w:rsidR="00A92A55" w:rsidRPr="003718AE" w:rsidRDefault="00A92A55" w:rsidP="00A92A5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718AE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A92A55" w:rsidRPr="003718AE" w:rsidRDefault="00A92A55" w:rsidP="00A92A5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ไม่ใช้งบประมาณ</w:t>
      </w:r>
    </w:p>
    <w:p w:rsidR="00A92A55" w:rsidRPr="003718AE" w:rsidRDefault="00A92A55" w:rsidP="00A92A5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718AE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A92A55" w:rsidRPr="003718AE" w:rsidRDefault="00A92A55" w:rsidP="00A92A5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งานธุรการ ฝ่ายบริหารงานทั่วไป ส่วนอำนวยการและปกครอง สำนักปลัดเทศบาล</w:t>
      </w:r>
    </w:p>
    <w:p w:rsidR="00A92A55" w:rsidRPr="003718AE" w:rsidRDefault="00A92A55" w:rsidP="00A92A5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718AE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A92A55" w:rsidRDefault="00A92A55" w:rsidP="00A92A5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ร้อยละ 80 ของ</w:t>
      </w:r>
      <w:r>
        <w:rPr>
          <w:rFonts w:ascii="TH SarabunIT๙" w:hAnsi="TH SarabunIT๙" w:cs="TH SarabunIT๙" w:hint="cs"/>
          <w:sz w:val="32"/>
          <w:szCs w:val="32"/>
          <w:cs/>
        </w:rPr>
        <w:t>ผู้มาศึกษาดูงานและตอบแบบสอบถามมีความพึงพอใจ</w:t>
      </w:r>
    </w:p>
    <w:p w:rsidR="00A92A55" w:rsidRDefault="00A92A55" w:rsidP="00A92A55">
      <w:pPr>
        <w:spacing w:after="0" w:line="240" w:lineRule="auto"/>
        <w:rPr>
          <w:cs/>
        </w:rPr>
      </w:pPr>
    </w:p>
    <w:p w:rsidR="00A92A55" w:rsidRDefault="00A92A55" w:rsidP="0023311A">
      <w:pPr>
        <w:spacing w:after="0"/>
        <w:jc w:val="right"/>
        <w:rPr>
          <w:rFonts w:ascii="TH SarabunIT๙" w:eastAsia="Times New Roman" w:hAnsi="TH SarabunIT๙" w:cs="TH SarabunIT๙"/>
          <w:sz w:val="32"/>
          <w:szCs w:val="32"/>
        </w:rPr>
      </w:pPr>
    </w:p>
    <w:p w:rsidR="00E4749A" w:rsidRDefault="00E4749A" w:rsidP="0023311A">
      <w:pPr>
        <w:spacing w:after="0"/>
        <w:jc w:val="right"/>
        <w:rPr>
          <w:rFonts w:ascii="TH SarabunIT๙" w:eastAsia="Times New Roman" w:hAnsi="TH SarabunIT๙" w:cs="TH SarabunIT๙"/>
          <w:sz w:val="32"/>
          <w:szCs w:val="32"/>
        </w:rPr>
      </w:pPr>
    </w:p>
    <w:p w:rsidR="00E4749A" w:rsidRPr="00A92A55" w:rsidRDefault="00E4749A" w:rsidP="0023311A">
      <w:pPr>
        <w:spacing w:after="0"/>
        <w:jc w:val="right"/>
        <w:rPr>
          <w:rFonts w:ascii="TH SarabunIT๙" w:eastAsia="Times New Roman" w:hAnsi="TH SarabunIT๙" w:cs="TH SarabunIT๙"/>
          <w:sz w:val="32"/>
          <w:szCs w:val="32"/>
        </w:rPr>
      </w:pPr>
    </w:p>
    <w:p w:rsidR="00A92A55" w:rsidRDefault="00A92A55" w:rsidP="0023311A">
      <w:pPr>
        <w:spacing w:after="0"/>
        <w:jc w:val="right"/>
        <w:rPr>
          <w:rFonts w:ascii="TH SarabunIT๙" w:eastAsia="Times New Roman" w:hAnsi="TH SarabunIT๙" w:cs="TH SarabunIT๙"/>
          <w:sz w:val="32"/>
          <w:szCs w:val="32"/>
        </w:rPr>
      </w:pPr>
    </w:p>
    <w:p w:rsidR="0023311A" w:rsidRPr="006831BB" w:rsidRDefault="0023311A" w:rsidP="0023311A">
      <w:pPr>
        <w:spacing w:after="0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355464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ส่วนที่ ๓</w:t>
      </w:r>
    </w:p>
    <w:p w:rsidR="0023311A" w:rsidRPr="00355464" w:rsidRDefault="0023311A" w:rsidP="0023311A">
      <w:pPr>
        <w:spacing w:after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5546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23311A" w:rsidRPr="00355464" w:rsidRDefault="0023311A" w:rsidP="0023311A">
      <w:pPr>
        <w:spacing w:after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35546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8E4576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8E457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มิติที่</w:t>
      </w:r>
      <w:r w:rsidR="008E457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5/5.2</w:t>
      </w:r>
    </w:p>
    <w:p w:rsidR="0023311A" w:rsidRPr="006831BB" w:rsidRDefault="0023311A" w:rsidP="0023311A">
      <w:pPr>
        <w:spacing w:after="0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23311A" w:rsidRPr="00355464" w:rsidRDefault="0023311A" w:rsidP="0023311A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62778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๑.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2B5AD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ชื่อ</w:t>
      </w:r>
      <w:r w:rsidRPr="0035546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มาตรการ </w:t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>การประชุมติดตาม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งานตามแผนดำเนินงานของเทศบาล (</w:t>
      </w:r>
      <w:r>
        <w:rPr>
          <w:rFonts w:ascii="TH SarabunIT๙" w:eastAsia="Times New Roman" w:hAnsi="TH SarabunIT๙" w:cs="TH SarabunIT๙"/>
          <w:sz w:val="32"/>
          <w:szCs w:val="32"/>
        </w:rPr>
        <w:t>Action Plan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) ทุกเดือน</w:t>
      </w:r>
    </w:p>
    <w:p w:rsidR="0023311A" w:rsidRDefault="0023311A" w:rsidP="0023311A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๒. หลักการและเหตุผล / ที่มาของโครงการ</w:t>
      </w:r>
    </w:p>
    <w:p w:rsidR="0023311A" w:rsidRPr="00355464" w:rsidRDefault="0023311A" w:rsidP="0023311A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>เทศบาลนครรังสิต เป็นเทศบาลขนาดใหญ่ มีปริมาณภาระงานจำนวนมาก</w:t>
      </w:r>
      <w:r w:rsidRPr="0035546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>จึงจำเป็นต้องทำระบบการติดตามงานที่คลอบคลุม เพื่อไว้ติดตามงานให้เกิดประสิทธิภาพต่อการปฏิบัติงาน ตามแผนที่ตั้งไว้</w:t>
      </w:r>
    </w:p>
    <w:p w:rsidR="0023311A" w:rsidRDefault="0023311A" w:rsidP="0023311A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23311A" w:rsidRDefault="0023311A" w:rsidP="0023311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5546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>๓.๑ เพื่อใช้เป็นเครื่องมือในการติดตามการดำเนินงาน</w:t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6831BB">
        <w:rPr>
          <w:rFonts w:ascii="TH SarabunIT๙" w:eastAsia="Times New Roman" w:hAnsi="TH SarabunIT๙" w:cs="TH SarabunIT๙"/>
          <w:sz w:val="32"/>
          <w:szCs w:val="32"/>
        </w:rPr>
        <w:tab/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๓.๒ เพื่อเป็นการตรวจสอบโครงการที่ได้จัดทำ </w:t>
      </w:r>
      <w:r w:rsidRPr="00355464">
        <w:rPr>
          <w:rFonts w:ascii="TH SarabunIT๙" w:eastAsia="Times New Roman" w:hAnsi="TH SarabunIT๙" w:cs="TH SarabunIT๙"/>
          <w:sz w:val="32"/>
          <w:szCs w:val="32"/>
        </w:rPr>
        <w:t xml:space="preserve">ACTION PLAN </w:t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>ว่าเป็นไปตามแผนหรือไม่</w:t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6831BB">
        <w:rPr>
          <w:rFonts w:ascii="TH SarabunIT๙" w:eastAsia="Times New Roman" w:hAnsi="TH SarabunIT๙" w:cs="TH SarabunIT๙"/>
          <w:sz w:val="32"/>
          <w:szCs w:val="32"/>
        </w:rPr>
        <w:tab/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๓.๓ </w:t>
      </w:r>
      <w:r w:rsidR="00D37BC5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เพื่อปลูกจิตสำนึกให้กับเจ้าหน้าที่ภายในองค์กรเข้าใจในบทบาทหน้าที่ มีคุณธรรม จริยธรรมในการปฏิบัติงาน</w:t>
      </w:r>
    </w:p>
    <w:p w:rsidR="0023311A" w:rsidRPr="00355464" w:rsidRDefault="0023311A" w:rsidP="0023311A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br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D37BC5">
        <w:rPr>
          <w:rFonts w:ascii="TH SarabunIT๙" w:eastAsia="Times New Roman" w:hAnsi="TH SarabunIT๙" w:cs="TH SarabunIT๙" w:hint="cs"/>
          <w:sz w:val="32"/>
          <w:szCs w:val="32"/>
          <w:cs/>
        </w:rPr>
        <w:t>จัดประชุมติดตามงานตามแผนดำเนินงาน(</w:t>
      </w:r>
      <w:r w:rsidR="00D37BC5" w:rsidRPr="00355464">
        <w:rPr>
          <w:rFonts w:ascii="TH SarabunIT๙" w:eastAsia="Times New Roman" w:hAnsi="TH SarabunIT๙" w:cs="TH SarabunIT๙"/>
          <w:sz w:val="32"/>
          <w:szCs w:val="32"/>
        </w:rPr>
        <w:t>ACTION PLAN</w:t>
      </w:r>
      <w:r w:rsidR="00D37BC5">
        <w:rPr>
          <w:rFonts w:ascii="TH SarabunIT๙" w:eastAsia="Times New Roman" w:hAnsi="TH SarabunIT๙" w:cs="TH SarabunIT๙" w:hint="cs"/>
          <w:sz w:val="32"/>
          <w:szCs w:val="32"/>
          <w:cs/>
        </w:rPr>
        <w:t>) ในปีงบประมาณ 2558-2560 จำนวน 36 ครั้ง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55464">
        <w:rPr>
          <w:rFonts w:ascii="TH SarabunIT๙" w:eastAsia="Times New Roman" w:hAnsi="TH SarabunIT๙" w:cs="TH SarabunIT๙"/>
          <w:sz w:val="32"/>
          <w:szCs w:val="32"/>
        </w:rPr>
        <w:t xml:space="preserve">                                                                     </w:t>
      </w:r>
    </w:p>
    <w:p w:rsidR="0023311A" w:rsidRDefault="0023311A" w:rsidP="0023311A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๕. พื้นที่ดำเนินการ</w:t>
      </w:r>
    </w:p>
    <w:p w:rsidR="0023311A" w:rsidRPr="00355464" w:rsidRDefault="0023311A" w:rsidP="0023311A">
      <w:pPr>
        <w:spacing w:after="0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>ทุกสำนัก</w:t>
      </w:r>
      <w:r w:rsidRPr="00355464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>กอง ในเทศบาล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23311A" w:rsidRDefault="0023311A" w:rsidP="0023311A">
      <w:pPr>
        <w:spacing w:after="0"/>
        <w:rPr>
          <w:rFonts w:ascii="TH SarabunIT๙" w:eastAsia="Times New Roman" w:hAnsi="TH SarabunIT๙" w:cs="TH SarabunIT๙"/>
          <w:sz w:val="32"/>
          <w:szCs w:val="32"/>
          <w:u w:val="dotted"/>
        </w:rPr>
      </w:pPr>
      <w:r w:rsidRPr="002B5AD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๖. วิธีดำเนินการ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23311A" w:rsidRPr="00355464" w:rsidRDefault="0023311A" w:rsidP="0023311A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6.1</w:t>
      </w:r>
      <w:r w:rsidRPr="0035546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>แจ้งเรียนทุกสำนัก</w:t>
      </w:r>
      <w:r w:rsidRPr="00355464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กอง ให้จัดทำตาราง </w:t>
      </w:r>
      <w:r w:rsidRPr="00355464">
        <w:rPr>
          <w:rFonts w:ascii="TH SarabunIT๙" w:eastAsia="Times New Roman" w:hAnsi="TH SarabunIT๙" w:cs="TH SarabunIT๙"/>
          <w:sz w:val="32"/>
          <w:szCs w:val="32"/>
        </w:rPr>
        <w:t xml:space="preserve">ACTION PLAN </w:t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>ตามโครงการ</w:t>
      </w:r>
      <w:r w:rsidRPr="00355464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>กิจกรรม ต่างๆ ที่ได้รับการอนุมัติ ทั้งที่ได้รับมอบหมาย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</w:t>
      </w:r>
    </w:p>
    <w:p w:rsidR="00D37BC5" w:rsidRDefault="0023311A" w:rsidP="0023311A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6.2</w:t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ทุกสำนัก</w:t>
      </w:r>
      <w:r w:rsidRPr="00355464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กอง จัดทำตารางแบบติดตามงาน </w:t>
      </w:r>
      <w:r w:rsidRPr="00355464">
        <w:rPr>
          <w:rFonts w:ascii="TH SarabunIT๙" w:eastAsia="Times New Roman" w:hAnsi="TH SarabunIT๙" w:cs="TH SarabunIT๙"/>
          <w:sz w:val="32"/>
          <w:szCs w:val="32"/>
        </w:rPr>
        <w:t xml:space="preserve">ACTION PLAN </w:t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>โดยใส่รายละเอียดทุกขั้นตอนของการดำเนินงาน</w:t>
      </w:r>
    </w:p>
    <w:p w:rsidR="0023311A" w:rsidRPr="00355464" w:rsidRDefault="00D37BC5" w:rsidP="0023311A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6.3 จัดประชุมติดตามการปฏิบัติตามแผนดำเนินงานที่ได้รับอนุมัติเดือนละ 1 ครั้ง</w:t>
      </w:r>
      <w:r w:rsidR="0023311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23311A" w:rsidRPr="0035546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</w:p>
    <w:p w:rsidR="0023311A" w:rsidRDefault="0023311A" w:rsidP="0023311A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23311A" w:rsidRPr="00355464" w:rsidRDefault="0023311A" w:rsidP="0023311A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355464">
        <w:rPr>
          <w:rFonts w:ascii="TH SarabunIT๙" w:eastAsia="Times New Roman" w:hAnsi="TH SarabunIT๙" w:cs="TH SarabunIT๙" w:hint="cs"/>
          <w:sz w:val="32"/>
          <w:szCs w:val="32"/>
          <w:cs/>
        </w:rPr>
        <w:t>ตลอดปีงบประมาณนั้นๆ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355464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23311A" w:rsidRPr="00355464" w:rsidRDefault="0023311A" w:rsidP="0023311A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-</w:t>
      </w:r>
      <w:r w:rsidRPr="0035546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                     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</w:p>
    <w:p w:rsidR="0023311A" w:rsidRDefault="0023311A" w:rsidP="0023311A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23311A" w:rsidRPr="00247223" w:rsidRDefault="0023311A" w:rsidP="0023311A">
      <w:pPr>
        <w:spacing w:after="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47223">
        <w:rPr>
          <w:rFonts w:ascii="TH SarabunIT๙" w:eastAsia="Times New Roman" w:hAnsi="TH SarabunIT๙" w:cs="TH SarabunIT๙" w:hint="cs"/>
          <w:sz w:val="32"/>
          <w:szCs w:val="32"/>
          <w:cs/>
        </w:rPr>
        <w:t>งานวิจัยประเมินผล ฝ่ายแผนงบประมาณ ส่วน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แผนงานงบประมาณ สำนักปลัดเทศบาล</w:t>
      </w:r>
      <w:r w:rsidRPr="00247223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23311A" w:rsidRDefault="0023311A" w:rsidP="0023311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23311A" w:rsidRPr="00EB48EB" w:rsidRDefault="0023311A" w:rsidP="0023311A">
      <w:pPr>
        <w:spacing w:after="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D37BC5">
        <w:rPr>
          <w:rFonts w:ascii="TH SarabunIT๙" w:eastAsia="Times New Roman" w:hAnsi="TH SarabunIT๙" w:cs="TH SarabunIT๙" w:hint="cs"/>
          <w:sz w:val="32"/>
          <w:szCs w:val="32"/>
          <w:cs/>
        </w:rPr>
        <w:t>จัดประชุมติดตามการดำเนินงานฯในปีงบประมาณ 2558-2560 ได้จำนวน 36 ครั้ง</w:t>
      </w:r>
    </w:p>
    <w:p w:rsidR="0023311A" w:rsidRPr="00627787" w:rsidRDefault="0023311A" w:rsidP="0023311A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</w:p>
    <w:p w:rsidR="0023311A" w:rsidRDefault="0023311A"/>
    <w:p w:rsidR="00E4749A" w:rsidRDefault="00E4749A"/>
    <w:p w:rsidR="00E4749A" w:rsidRDefault="00E4749A"/>
    <w:p w:rsidR="0023311A" w:rsidRPr="00BB400C" w:rsidRDefault="0023311A" w:rsidP="0023311A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BB400C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23311A" w:rsidRDefault="0023311A" w:rsidP="002331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23311A" w:rsidRDefault="0023311A" w:rsidP="002331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 w:rsidR="008E45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 </w:t>
      </w:r>
      <w:r w:rsidR="008E4576">
        <w:rPr>
          <w:rFonts w:ascii="TH SarabunIT๙" w:hAnsi="TH SarabunIT๙" w:cs="TH SarabunIT๙" w:hint="cs"/>
          <w:b/>
          <w:bCs/>
          <w:sz w:val="32"/>
          <w:szCs w:val="32"/>
          <w:cs/>
        </w:rPr>
        <w:t>5/5.3</w:t>
      </w:r>
    </w:p>
    <w:p w:rsidR="0023311A" w:rsidRPr="002A437B" w:rsidRDefault="0023311A" w:rsidP="002331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23311A" w:rsidRDefault="0023311A" w:rsidP="0023311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BB40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Pr="00BB400C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Pr="00BB400C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จัดทำแผนดำเนินงานการหาเครือข่ายป้องกันก</w:t>
      </w:r>
      <w:r w:rsidR="00A92A55">
        <w:rPr>
          <w:rFonts w:ascii="TH SarabunIT๙" w:hAnsi="TH SarabunIT๙" w:cs="TH SarabunIT๙" w:hint="cs"/>
          <w:sz w:val="32"/>
          <w:szCs w:val="32"/>
          <w:cs/>
        </w:rPr>
        <w:t>ารทุจริตในระยะเวลา 3 ปี</w:t>
      </w:r>
      <w:r w:rsidR="00A92A55">
        <w:rPr>
          <w:rFonts w:ascii="TH SarabunIT๙" w:hAnsi="TH SarabunIT๙" w:cs="TH SarabunIT๙" w:hint="cs"/>
          <w:sz w:val="32"/>
          <w:szCs w:val="32"/>
          <w:cs/>
        </w:rPr>
        <w:br/>
      </w:r>
      <w:r w:rsidR="00A92A55">
        <w:rPr>
          <w:rFonts w:ascii="TH SarabunIT๙" w:hAnsi="TH SarabunIT๙" w:cs="TH SarabunIT๙" w:hint="cs"/>
          <w:sz w:val="32"/>
          <w:szCs w:val="32"/>
          <w:cs/>
        </w:rPr>
        <w:tab/>
      </w:r>
      <w:r w:rsidR="00A92A55">
        <w:rPr>
          <w:rFonts w:ascii="TH SarabunIT๙" w:hAnsi="TH SarabunIT๙" w:cs="TH SarabunIT๙" w:hint="cs"/>
          <w:sz w:val="32"/>
          <w:szCs w:val="32"/>
          <w:cs/>
        </w:rPr>
        <w:tab/>
        <w:t>(พ.ศ.</w:t>
      </w:r>
      <w:r w:rsidR="00AF0EEB">
        <w:rPr>
          <w:rFonts w:ascii="TH SarabunIT๙" w:hAnsi="TH SarabunIT๙" w:cs="TH SarabunIT๙" w:hint="cs"/>
          <w:sz w:val="32"/>
          <w:szCs w:val="32"/>
          <w:cs/>
        </w:rPr>
        <w:t>2559 - 2561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3311A" w:rsidRPr="00BB400C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B400C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BB400C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2A437B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เครือข่ายป้องกันและปราบปรามการป้องกันการทุจริต นับว่ามีส่วนสำคัญในการสอดส่องดูแลการประพฤติมิชอบต่าง ๆ ของเจ้าหน้าที่ภาครัฐ ซึ่งเทศบาลนครรังสิตได้ตระหนักถึงความสำคัญในเรื่องนี้มาก ดังนั้นจึงได้ดำเนินการจัดทำแผนดำเนินงานการหาเครือข่ายป้องกันการทุจริตในระยะเวลา 3 ปี (พ.ศ. 2558 - 2560)</w:t>
      </w:r>
    </w:p>
    <w:p w:rsidR="0023311A" w:rsidRPr="00D778F2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3311A" w:rsidRPr="00BB400C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B400C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BB400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เพื่อให้</w:t>
      </w:r>
      <w:r>
        <w:rPr>
          <w:rFonts w:ascii="TH SarabunIT๙" w:hAnsi="TH SarabunIT๙" w:cs="TH SarabunIT๙" w:hint="cs"/>
          <w:sz w:val="32"/>
          <w:szCs w:val="32"/>
          <w:cs/>
        </w:rPr>
        <w:t>การหาเครือข่ายป้องกันการทุจริตเป็นไปอย่างจริงจังและเป็นรูปธรรม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3311A" w:rsidRPr="00BB400C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B400C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แผนดำเนินงานการกาเครือข่ายป้องกันการ</w:t>
      </w:r>
      <w:r w:rsidR="00AF0EEB">
        <w:rPr>
          <w:rFonts w:ascii="TH SarabunIT๙" w:hAnsi="TH SarabunIT๙" w:cs="TH SarabunIT๙" w:hint="cs"/>
          <w:sz w:val="32"/>
          <w:szCs w:val="32"/>
          <w:cs/>
        </w:rPr>
        <w:t>ทุจริตในระยะเวลา 3 ปี (พ.ศ. 2559 - 2561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23311A" w:rsidRPr="00BB400C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B400C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3311A" w:rsidRPr="00BB400C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B400C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>1</w:t>
      </w:r>
      <w:r w:rsidR="006831B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กำหนดกิจกรรม / โครงการ การเพิ่มเครือข่าย</w:t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6.2</w:t>
      </w:r>
      <w:r w:rsidR="006831B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ขอความเห็นชอบจากนายกเทศมนตรี</w:t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6.3</w:t>
      </w:r>
      <w:r w:rsidR="006831B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แจ้งทุกส่วนราชการที่รับผิดชอบดำเนินการตามกิจกรรม / โครงการ ตามแผนฯ</w:t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23311A" w:rsidRPr="00BB400C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B400C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BB400C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23311A" w:rsidRDefault="00AF0EEB" w:rsidP="002331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1 ตุลาคม 2559</w:t>
      </w:r>
      <w:r w:rsidR="002331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311A"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30 กันยายน 2561</w:t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3311A" w:rsidRPr="00BB400C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B400C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BB400C"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3311A" w:rsidRPr="00BB400C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B400C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ฝ่ายนิติการ ส่วนแผนงานและงบประมาณ สำนักปลัดเทศบาล</w:t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3311A" w:rsidRPr="00BB400C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B400C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จัดทำแผนดำเนินการหาเครือข่ายป้องกันกา</w:t>
      </w:r>
      <w:r w:rsidR="00AF0EEB">
        <w:rPr>
          <w:rFonts w:ascii="TH SarabunIT๙" w:hAnsi="TH SarabunIT๙" w:cs="TH SarabunIT๙" w:hint="cs"/>
          <w:sz w:val="32"/>
          <w:szCs w:val="32"/>
          <w:cs/>
        </w:rPr>
        <w:t>รทุจริตในระยะเวลา 3 ปี (พ.ศ.2559 - 2561</w:t>
      </w:r>
      <w:r>
        <w:rPr>
          <w:rFonts w:ascii="TH SarabunIT๙" w:hAnsi="TH SarabunIT๙" w:cs="TH SarabunIT๙" w:hint="cs"/>
          <w:sz w:val="32"/>
          <w:szCs w:val="32"/>
          <w:cs/>
        </w:rPr>
        <w:t>) จำนวน 1 ฉบับ</w:t>
      </w:r>
    </w:p>
    <w:p w:rsidR="0023311A" w:rsidRDefault="0023311A" w:rsidP="002331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3311A" w:rsidRPr="0023311A" w:rsidRDefault="0023311A"/>
    <w:sectPr w:rsidR="0023311A" w:rsidRPr="0023311A" w:rsidSect="00E474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567" w:right="1134" w:bottom="284" w:left="1701" w:header="567" w:footer="567" w:gutter="0"/>
      <w:pgNumType w:start="18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34E" w:rsidRDefault="0051434E" w:rsidP="00341E24">
      <w:pPr>
        <w:spacing w:after="0" w:line="240" w:lineRule="auto"/>
      </w:pPr>
      <w:r>
        <w:separator/>
      </w:r>
    </w:p>
  </w:endnote>
  <w:endnote w:type="continuationSeparator" w:id="0">
    <w:p w:rsidR="0051434E" w:rsidRDefault="0051434E" w:rsidP="00341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E99" w:rsidRDefault="00785E9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E24" w:rsidRDefault="00341E24">
    <w:pPr>
      <w:pStyle w:val="a5"/>
      <w:pBdr>
        <w:top w:val="thinThickSmallGap" w:sz="24" w:space="1" w:color="622423" w:themeColor="accent2" w:themeShade="7F"/>
      </w:pBdr>
      <w:rPr>
        <w:rFonts w:ascii="TH SarabunIT๙" w:hAnsi="TH SarabunIT๙" w:cs="TH SarabunIT๙"/>
        <w:sz w:val="24"/>
        <w:szCs w:val="24"/>
      </w:rPr>
    </w:pPr>
    <w:r>
      <w:rPr>
        <w:rFonts w:ascii="TH SarabunIT๙" w:hAnsi="TH SarabunIT๙" w:cs="TH SarabunIT๙" w:hint="cs"/>
        <w:sz w:val="24"/>
        <w:szCs w:val="24"/>
        <w:cs/>
      </w:rPr>
      <w:t>แผนปฏิบัติการองค์กรปกครองส่วนท้องถิ่นต้นแบบ ด</w:t>
    </w:r>
    <w:r w:rsidR="00AF0EEB">
      <w:rPr>
        <w:rFonts w:ascii="TH SarabunIT๙" w:hAnsi="TH SarabunIT๙" w:cs="TH SarabunIT๙" w:hint="cs"/>
        <w:sz w:val="24"/>
        <w:szCs w:val="24"/>
        <w:cs/>
      </w:rPr>
      <w:t>้านการป้องกันการทุจริต (พ.ศ.2559-2561</w:t>
    </w:r>
    <w:r>
      <w:rPr>
        <w:rFonts w:ascii="TH SarabunIT๙" w:hAnsi="TH SarabunIT๙" w:cs="TH SarabunIT๙" w:hint="cs"/>
        <w:sz w:val="24"/>
        <w:szCs w:val="24"/>
        <w:cs/>
      </w:rPr>
      <w:t>)</w:t>
    </w:r>
  </w:p>
  <w:p w:rsidR="00341E24" w:rsidRPr="00341E24" w:rsidRDefault="00341E24">
    <w:pPr>
      <w:pStyle w:val="a5"/>
      <w:pBdr>
        <w:top w:val="thinThickSmallGap" w:sz="24" w:space="1" w:color="622423" w:themeColor="accent2" w:themeShade="7F"/>
      </w:pBdr>
      <w:rPr>
        <w:rFonts w:ascii="TH SarabunIT๙" w:hAnsi="TH SarabunIT๙" w:cs="TH SarabunIT๙"/>
        <w:sz w:val="28"/>
      </w:rPr>
    </w:pPr>
    <w:r>
      <w:rPr>
        <w:rFonts w:ascii="TH SarabunIT๙" w:hAnsi="TH SarabunIT๙" w:cs="TH SarabunIT๙" w:hint="cs"/>
        <w:sz w:val="24"/>
        <w:szCs w:val="24"/>
        <w:cs/>
      </w:rPr>
      <w:t>เทศบาลนครรังสิต  อำเภอธัญบุรี  จังหวัดปทุมธานี</w:t>
    </w:r>
    <w:r w:rsidRPr="00341E24">
      <w:rPr>
        <w:rFonts w:ascii="TH SarabunIT๙" w:hAnsi="TH SarabunIT๙" w:cs="TH SarabunIT๙"/>
        <w:sz w:val="28"/>
      </w:rPr>
      <w:ptab w:relativeTo="margin" w:alignment="right" w:leader="none"/>
    </w:r>
    <w:r>
      <w:rPr>
        <w:rFonts w:ascii="TH SarabunIT๙" w:hAnsi="TH SarabunIT๙" w:cs="TH SarabunIT๙" w:hint="cs"/>
        <w:sz w:val="28"/>
        <w:cs/>
      </w:rPr>
      <w:t>หน้า</w:t>
    </w:r>
    <w:r w:rsidRPr="00341E24">
      <w:rPr>
        <w:rFonts w:ascii="TH SarabunIT๙" w:hAnsi="TH SarabunIT๙" w:cs="TH SarabunIT๙"/>
        <w:sz w:val="28"/>
      </w:rPr>
      <w:t xml:space="preserve"> </w:t>
    </w:r>
    <w:r w:rsidR="00477A18" w:rsidRPr="00341E24">
      <w:rPr>
        <w:rFonts w:ascii="TH SarabunIT๙" w:hAnsi="TH SarabunIT๙" w:cs="TH SarabunIT๙"/>
        <w:sz w:val="28"/>
      </w:rPr>
      <w:fldChar w:fldCharType="begin"/>
    </w:r>
    <w:r w:rsidRPr="00341E24">
      <w:rPr>
        <w:rFonts w:ascii="TH SarabunIT๙" w:hAnsi="TH SarabunIT๙" w:cs="TH SarabunIT๙"/>
        <w:sz w:val="28"/>
      </w:rPr>
      <w:instrText xml:space="preserve"> PAGE   \* MERGEFORMAT </w:instrText>
    </w:r>
    <w:r w:rsidR="00477A18" w:rsidRPr="00341E24">
      <w:rPr>
        <w:rFonts w:ascii="TH SarabunIT๙" w:hAnsi="TH SarabunIT๙" w:cs="TH SarabunIT๙"/>
        <w:sz w:val="28"/>
      </w:rPr>
      <w:fldChar w:fldCharType="separate"/>
    </w:r>
    <w:r w:rsidR="00785E99">
      <w:rPr>
        <w:rFonts w:ascii="TH SarabunIT๙" w:hAnsi="TH SarabunIT๙" w:cs="TH SarabunIT๙"/>
        <w:noProof/>
        <w:sz w:val="28"/>
      </w:rPr>
      <w:t>182</w:t>
    </w:r>
    <w:r w:rsidR="00477A18" w:rsidRPr="00341E24">
      <w:rPr>
        <w:rFonts w:ascii="TH SarabunIT๙" w:hAnsi="TH SarabunIT๙" w:cs="TH SarabunIT๙"/>
        <w:sz w:val="28"/>
      </w:rPr>
      <w:fldChar w:fldCharType="end"/>
    </w:r>
  </w:p>
  <w:p w:rsidR="00341E24" w:rsidRDefault="00341E2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E99" w:rsidRDefault="00785E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34E" w:rsidRDefault="0051434E" w:rsidP="00341E24">
      <w:pPr>
        <w:spacing w:after="0" w:line="240" w:lineRule="auto"/>
      </w:pPr>
      <w:r>
        <w:separator/>
      </w:r>
    </w:p>
  </w:footnote>
  <w:footnote w:type="continuationSeparator" w:id="0">
    <w:p w:rsidR="0051434E" w:rsidRDefault="0051434E" w:rsidP="00341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E99" w:rsidRDefault="00785E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E99" w:rsidRDefault="00785E99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E99" w:rsidRDefault="00785E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341E24"/>
    <w:rsid w:val="00042C7E"/>
    <w:rsid w:val="00136068"/>
    <w:rsid w:val="001A7E5E"/>
    <w:rsid w:val="0023311A"/>
    <w:rsid w:val="0028674E"/>
    <w:rsid w:val="002A437B"/>
    <w:rsid w:val="002D0A67"/>
    <w:rsid w:val="002E1C62"/>
    <w:rsid w:val="00305374"/>
    <w:rsid w:val="003233FC"/>
    <w:rsid w:val="003341A2"/>
    <w:rsid w:val="00341E24"/>
    <w:rsid w:val="00393CF3"/>
    <w:rsid w:val="003B4CEC"/>
    <w:rsid w:val="003B7367"/>
    <w:rsid w:val="003E132D"/>
    <w:rsid w:val="00477A18"/>
    <w:rsid w:val="0051434E"/>
    <w:rsid w:val="00570B53"/>
    <w:rsid w:val="00625EAA"/>
    <w:rsid w:val="006831BB"/>
    <w:rsid w:val="006C229E"/>
    <w:rsid w:val="00785E99"/>
    <w:rsid w:val="007D77E3"/>
    <w:rsid w:val="007F72AF"/>
    <w:rsid w:val="008530A8"/>
    <w:rsid w:val="0087204E"/>
    <w:rsid w:val="008956E0"/>
    <w:rsid w:val="008C0F26"/>
    <w:rsid w:val="008E4576"/>
    <w:rsid w:val="00940E69"/>
    <w:rsid w:val="009C5D3D"/>
    <w:rsid w:val="009D7E75"/>
    <w:rsid w:val="00A64338"/>
    <w:rsid w:val="00A92A55"/>
    <w:rsid w:val="00AF0EEB"/>
    <w:rsid w:val="00B94771"/>
    <w:rsid w:val="00D3069E"/>
    <w:rsid w:val="00D37BC5"/>
    <w:rsid w:val="00DC4E5D"/>
    <w:rsid w:val="00E44A97"/>
    <w:rsid w:val="00E4749A"/>
    <w:rsid w:val="00F2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016FC6-0F2C-414E-B5E4-AD8842827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1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41E24"/>
  </w:style>
  <w:style w:type="paragraph" w:styleId="a5">
    <w:name w:val="footer"/>
    <w:basedOn w:val="a"/>
    <w:link w:val="a6"/>
    <w:uiPriority w:val="99"/>
    <w:unhideWhenUsed/>
    <w:rsid w:val="00341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41E24"/>
  </w:style>
  <w:style w:type="paragraph" w:styleId="a7">
    <w:name w:val="Balloon Text"/>
    <w:basedOn w:val="a"/>
    <w:link w:val="a8"/>
    <w:uiPriority w:val="99"/>
    <w:semiHidden/>
    <w:unhideWhenUsed/>
    <w:rsid w:val="00341E2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41E2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280 G2</cp:lastModifiedBy>
  <cp:revision>23</cp:revision>
  <cp:lastPrinted>2015-05-14T09:40:00Z</cp:lastPrinted>
  <dcterms:created xsi:type="dcterms:W3CDTF">2015-05-11T04:35:00Z</dcterms:created>
  <dcterms:modified xsi:type="dcterms:W3CDTF">2017-09-11T06:23:00Z</dcterms:modified>
</cp:coreProperties>
</file>